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3B" w:rsidRDefault="370C1FCF" w:rsidP="00934986">
      <w:pPr>
        <w:pStyle w:val="Heading1"/>
        <w:spacing w:before="0"/>
        <w:rPr>
          <w:i/>
          <w:iCs/>
          <w:sz w:val="24"/>
          <w:szCs w:val="24"/>
        </w:rPr>
      </w:pPr>
      <w:bookmarkStart w:id="0" w:name="_GoBack"/>
      <w:bookmarkEnd w:id="0"/>
      <w:r>
        <w:t>[</w:t>
      </w:r>
      <w:r w:rsidRPr="1AFADC00">
        <w:rPr>
          <w:i/>
          <w:iCs/>
        </w:rPr>
        <w:t>Project</w:t>
      </w:r>
      <w:r>
        <w:t>]</w:t>
      </w:r>
      <w:r w:rsidR="002B31A3">
        <w:t xml:space="preserve"> Monthly </w:t>
      </w:r>
      <w:r w:rsidR="00E54872">
        <w:t>Project Review</w:t>
      </w:r>
      <w:r w:rsidR="252AE1DB">
        <w:t xml:space="preserve"> (MPR)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52AE1DB" w:rsidRPr="1AFADC00">
        <w:rPr>
          <w:i/>
          <w:iCs/>
          <w:sz w:val="24"/>
          <w:szCs w:val="24"/>
        </w:rPr>
        <w:t>Month and year</w:t>
      </w:r>
    </w:p>
    <w:p w:rsidR="00934986" w:rsidRPr="00934986" w:rsidRDefault="00934986" w:rsidP="00934986">
      <w:pPr>
        <w:spacing w:after="0"/>
        <w:rPr>
          <w:sz w:val="16"/>
        </w:rPr>
      </w:pPr>
    </w:p>
    <w:p w:rsidR="00934986" w:rsidRPr="00934986" w:rsidRDefault="00934986" w:rsidP="00934986">
      <w:r>
        <w:rPr>
          <w:b/>
          <w:color w:val="0070C0"/>
          <w:sz w:val="28"/>
          <w:szCs w:val="28"/>
        </w:rPr>
        <w:t>Summary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8356"/>
      </w:tblGrid>
      <w:tr w:rsidR="00DA383E" w:rsidTr="00EB6D63">
        <w:trPr>
          <w:trHeight w:val="300"/>
        </w:trPr>
        <w:tc>
          <w:tcPr>
            <w:tcW w:w="2972" w:type="dxa"/>
            <w:shd w:val="clear" w:color="auto" w:fill="EDEDED" w:themeFill="accent3" w:themeFillTint="33"/>
          </w:tcPr>
          <w:p w:rsidR="00DA383E" w:rsidRPr="00DA383E" w:rsidRDefault="00DA383E" w:rsidP="00902DEF">
            <w:pPr>
              <w:rPr>
                <w:b/>
                <w:color w:val="2E74B5" w:themeColor="accent1" w:themeShade="BF"/>
              </w:rPr>
            </w:pPr>
            <w:r w:rsidRPr="00DA383E">
              <w:rPr>
                <w:b/>
                <w:color w:val="2E74B5" w:themeColor="accent1" w:themeShade="BF"/>
              </w:rPr>
              <w:t>Project description</w:t>
            </w:r>
          </w:p>
          <w:p w:rsidR="00DA383E" w:rsidRPr="002B0AB9" w:rsidRDefault="00DA383E" w:rsidP="00DA383E">
            <w:pPr>
              <w:rPr>
                <w:i/>
                <w:sz w:val="20"/>
                <w:szCs w:val="20"/>
              </w:rPr>
            </w:pPr>
            <w:r w:rsidRPr="002B0AB9">
              <w:rPr>
                <w:i/>
                <w:color w:val="2E74B5" w:themeColor="accent1" w:themeShade="BF"/>
                <w:sz w:val="20"/>
                <w:szCs w:val="20"/>
              </w:rPr>
              <w:t xml:space="preserve">A short </w:t>
            </w:r>
            <w:r w:rsidR="002B0AB9">
              <w:rPr>
                <w:i/>
                <w:color w:val="2E74B5" w:themeColor="accent1" w:themeShade="BF"/>
                <w:sz w:val="20"/>
                <w:szCs w:val="20"/>
              </w:rPr>
              <w:t>summary</w:t>
            </w:r>
            <w:r w:rsidRPr="002B0AB9">
              <w:rPr>
                <w:i/>
                <w:color w:val="2E74B5" w:themeColor="accent1" w:themeShade="BF"/>
                <w:sz w:val="20"/>
                <w:szCs w:val="20"/>
              </w:rPr>
              <w:t>, appropriate for someone with no prior knowledge of the project</w:t>
            </w:r>
          </w:p>
        </w:tc>
        <w:tc>
          <w:tcPr>
            <w:tcW w:w="8356" w:type="dxa"/>
          </w:tcPr>
          <w:p w:rsidR="00DA383E" w:rsidRDefault="026A84D4" w:rsidP="51D433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7102EC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1AFADC00" w:rsidTr="00EB6D63">
        <w:trPr>
          <w:trHeight w:val="300"/>
        </w:trPr>
        <w:tc>
          <w:tcPr>
            <w:tcW w:w="2972" w:type="dxa"/>
            <w:shd w:val="clear" w:color="auto" w:fill="EDEDED" w:themeFill="accent3" w:themeFillTint="33"/>
          </w:tcPr>
          <w:p w:rsidR="7F362A04" w:rsidRDefault="7F362A04" w:rsidP="1AFADC00">
            <w:pPr>
              <w:rPr>
                <w:b/>
                <w:bCs/>
                <w:color w:val="2E74B5" w:themeColor="accent1" w:themeShade="BF"/>
              </w:rPr>
            </w:pPr>
            <w:r w:rsidRPr="1AFADC00">
              <w:rPr>
                <w:b/>
                <w:bCs/>
                <w:color w:val="2E74B5" w:themeColor="accent1" w:themeShade="BF"/>
              </w:rPr>
              <w:t>Project phase</w:t>
            </w:r>
          </w:p>
        </w:tc>
        <w:tc>
          <w:tcPr>
            <w:tcW w:w="8356" w:type="dxa"/>
          </w:tcPr>
          <w:p w:rsidR="1AFADC00" w:rsidRDefault="1AFADC00" w:rsidP="1AFADC0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0AB9" w:rsidTr="00EB6D63">
        <w:trPr>
          <w:trHeight w:val="300"/>
        </w:trPr>
        <w:tc>
          <w:tcPr>
            <w:tcW w:w="2972" w:type="dxa"/>
            <w:shd w:val="clear" w:color="auto" w:fill="EDEDED" w:themeFill="accent3" w:themeFillTint="33"/>
          </w:tcPr>
          <w:p w:rsidR="002B0AB9" w:rsidRPr="1AFADC00" w:rsidRDefault="002B0AB9" w:rsidP="1AFADC00">
            <w:pPr>
              <w:rPr>
                <w:b/>
                <w:bCs/>
                <w:color w:val="2E74B5" w:themeColor="accent1" w:themeShade="BF"/>
              </w:rPr>
            </w:pPr>
            <w:r>
              <w:rPr>
                <w:b/>
                <w:bCs/>
                <w:color w:val="2E74B5" w:themeColor="accent1" w:themeShade="BF"/>
              </w:rPr>
              <w:t>Overall Project BRAG status</w:t>
            </w:r>
          </w:p>
        </w:tc>
        <w:tc>
          <w:tcPr>
            <w:tcW w:w="8356" w:type="dxa"/>
            <w:shd w:val="clear" w:color="auto" w:fill="92D050"/>
          </w:tcPr>
          <w:p w:rsidR="002B0AB9" w:rsidRPr="002B0AB9" w:rsidRDefault="002B0AB9" w:rsidP="1AFADC00">
            <w:pPr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2B0AB9">
              <w:rPr>
                <w:rFonts w:ascii="Calibri" w:eastAsia="Calibri" w:hAnsi="Calibri" w:cs="Calibri"/>
                <w:i/>
                <w:color w:val="000000" w:themeColor="text1"/>
              </w:rPr>
              <w:t>(change as appropriate)</w:t>
            </w:r>
          </w:p>
        </w:tc>
      </w:tr>
      <w:tr w:rsidR="1AFADC00" w:rsidTr="00EB6D63">
        <w:trPr>
          <w:trHeight w:val="300"/>
        </w:trPr>
        <w:tc>
          <w:tcPr>
            <w:tcW w:w="2972" w:type="dxa"/>
            <w:shd w:val="clear" w:color="auto" w:fill="EDEDED" w:themeFill="accent3" w:themeFillTint="33"/>
          </w:tcPr>
          <w:p w:rsidR="7F362A04" w:rsidRDefault="7F362A04" w:rsidP="1AFADC00">
            <w:pPr>
              <w:rPr>
                <w:b/>
                <w:bCs/>
                <w:color w:val="2E74B5" w:themeColor="accent1" w:themeShade="BF"/>
              </w:rPr>
            </w:pPr>
            <w:r w:rsidRPr="1AFADC00">
              <w:rPr>
                <w:b/>
                <w:bCs/>
                <w:color w:val="2E74B5" w:themeColor="accent1" w:themeShade="BF"/>
              </w:rPr>
              <w:t>Author/s</w:t>
            </w:r>
          </w:p>
        </w:tc>
        <w:tc>
          <w:tcPr>
            <w:tcW w:w="8356" w:type="dxa"/>
          </w:tcPr>
          <w:p w:rsidR="1AFADC00" w:rsidRDefault="1AFADC00" w:rsidP="1AFADC0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902DEF" w:rsidRPr="00902DEF" w:rsidRDefault="00902DEF" w:rsidP="00934986">
      <w:pPr>
        <w:spacing w:after="120"/>
      </w:pPr>
    </w:p>
    <w:tbl>
      <w:tblPr>
        <w:tblStyle w:val="TableGrid"/>
        <w:tblW w:w="113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35"/>
        <w:gridCol w:w="8370"/>
      </w:tblGrid>
      <w:tr w:rsidR="002B31A3" w:rsidTr="07711B16">
        <w:trPr>
          <w:trHeight w:val="558"/>
        </w:trPr>
        <w:tc>
          <w:tcPr>
            <w:tcW w:w="2935" w:type="dxa"/>
            <w:shd w:val="clear" w:color="auto" w:fill="EDEDED" w:themeFill="accent3" w:themeFillTint="33"/>
          </w:tcPr>
          <w:p w:rsidR="007E5FE4" w:rsidRPr="007E5FE4" w:rsidRDefault="007E5FE4" w:rsidP="007E5FE4">
            <w:pPr>
              <w:rPr>
                <w:b/>
                <w:bCs/>
                <w:color w:val="4472C4" w:themeColor="accent5"/>
              </w:rPr>
            </w:pPr>
            <w:r w:rsidRPr="007E5FE4">
              <w:rPr>
                <w:b/>
                <w:bCs/>
                <w:color w:val="4472C4" w:themeColor="accent5"/>
              </w:rPr>
              <w:t>Highlights to Leadership team and Project Sponsor:</w:t>
            </w:r>
          </w:p>
          <w:p w:rsidR="002B31A3" w:rsidRPr="00D071B7" w:rsidRDefault="347D0501" w:rsidP="36089549">
            <w:pPr>
              <w:rPr>
                <w:i/>
                <w:iCs/>
                <w:color w:val="4472C4" w:themeColor="accent5"/>
                <w:sz w:val="20"/>
                <w:szCs w:val="20"/>
              </w:rPr>
            </w:pPr>
            <w:r w:rsidRPr="36089549">
              <w:rPr>
                <w:i/>
                <w:iCs/>
                <w:color w:val="4472C4" w:themeColor="accent5"/>
                <w:sz w:val="20"/>
                <w:szCs w:val="20"/>
              </w:rPr>
              <w:t>Items</w:t>
            </w:r>
            <w:r w:rsidR="5856C10D" w:rsidRPr="36089549">
              <w:rPr>
                <w:i/>
                <w:iCs/>
                <w:color w:val="4472C4" w:themeColor="accent5"/>
                <w:sz w:val="20"/>
                <w:szCs w:val="20"/>
              </w:rPr>
              <w:t xml:space="preserve"> to </w:t>
            </w:r>
            <w:r w:rsidR="45A73003" w:rsidRPr="36089549">
              <w:rPr>
                <w:i/>
                <w:iCs/>
                <w:color w:val="4472C4" w:themeColor="accent5"/>
                <w:sz w:val="20"/>
                <w:szCs w:val="20"/>
              </w:rPr>
              <w:t>highlight</w:t>
            </w:r>
            <w:r w:rsidR="5856C10D" w:rsidRPr="36089549">
              <w:rPr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25FC5C39" w:rsidRPr="36089549">
              <w:rPr>
                <w:i/>
                <w:iCs/>
                <w:color w:val="4472C4" w:themeColor="accent5"/>
                <w:sz w:val="20"/>
                <w:szCs w:val="20"/>
              </w:rPr>
              <w:t>for</w:t>
            </w:r>
            <w:r w:rsidR="5856C10D" w:rsidRPr="36089549">
              <w:rPr>
                <w:i/>
                <w:iCs/>
                <w:color w:val="4472C4" w:themeColor="accent5"/>
                <w:sz w:val="20"/>
                <w:szCs w:val="20"/>
              </w:rPr>
              <w:t xml:space="preserve"> the attention of the Leadership team or Sponsor, and require their </w:t>
            </w:r>
            <w:r w:rsidR="181EB9DA" w:rsidRPr="36089549">
              <w:rPr>
                <w:i/>
                <w:iCs/>
                <w:color w:val="4472C4" w:themeColor="accent5"/>
                <w:sz w:val="20"/>
                <w:szCs w:val="20"/>
              </w:rPr>
              <w:t>decision</w:t>
            </w:r>
            <w:r w:rsidR="5856C10D" w:rsidRPr="36089549">
              <w:rPr>
                <w:i/>
                <w:iCs/>
                <w:color w:val="4472C4" w:themeColor="accent5"/>
                <w:sz w:val="20"/>
                <w:szCs w:val="20"/>
              </w:rPr>
              <w:t xml:space="preserve"> or advice.</w:t>
            </w:r>
            <w:r w:rsidR="3A5F6943" w:rsidRPr="36089549">
              <w:rPr>
                <w:i/>
                <w:iCs/>
                <w:color w:val="4472C4" w:themeColor="accent5"/>
                <w:sz w:val="20"/>
                <w:szCs w:val="20"/>
              </w:rPr>
              <w:t xml:space="preserve"> Eg. e</w:t>
            </w:r>
            <w:r w:rsidR="5856C10D" w:rsidRPr="36089549">
              <w:rPr>
                <w:i/>
                <w:iCs/>
                <w:color w:val="4472C4" w:themeColor="accent5"/>
                <w:sz w:val="20"/>
                <w:szCs w:val="20"/>
              </w:rPr>
              <w:t>scalation of risks</w:t>
            </w:r>
            <w:r w:rsidR="178D4527" w:rsidRPr="36089549">
              <w:rPr>
                <w:i/>
                <w:iCs/>
                <w:color w:val="4472C4" w:themeColor="accent5"/>
                <w:sz w:val="20"/>
                <w:szCs w:val="20"/>
              </w:rPr>
              <w:t>/</w:t>
            </w:r>
            <w:r w:rsidR="5856C10D" w:rsidRPr="36089549">
              <w:rPr>
                <w:i/>
                <w:iCs/>
                <w:color w:val="4472C4" w:themeColor="accent5"/>
                <w:sz w:val="20"/>
                <w:szCs w:val="20"/>
              </w:rPr>
              <w:t>issues; slippage of timescale; change of scope</w:t>
            </w:r>
          </w:p>
        </w:tc>
        <w:tc>
          <w:tcPr>
            <w:tcW w:w="8370" w:type="dxa"/>
          </w:tcPr>
          <w:p w:rsidR="002B31A3" w:rsidRDefault="002B31A3" w:rsidP="02D30BC1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</w:p>
        </w:tc>
      </w:tr>
      <w:tr w:rsidR="00574555" w:rsidTr="07711B16">
        <w:trPr>
          <w:cantSplit/>
          <w:trHeight w:val="804"/>
        </w:trPr>
        <w:tc>
          <w:tcPr>
            <w:tcW w:w="2935" w:type="dxa"/>
            <w:shd w:val="clear" w:color="auto" w:fill="EDEDED" w:themeFill="accent3" w:themeFillTint="33"/>
          </w:tcPr>
          <w:p w:rsidR="00574555" w:rsidRPr="00D071B7" w:rsidRDefault="4B6BD271" w:rsidP="07711B16">
            <w:pPr>
              <w:rPr>
                <w:b/>
                <w:bCs/>
                <w:color w:val="0070C0"/>
              </w:rPr>
            </w:pPr>
            <w:r w:rsidRPr="07711B16">
              <w:rPr>
                <w:b/>
                <w:bCs/>
                <w:color w:val="0070C0"/>
              </w:rPr>
              <w:t xml:space="preserve">Stakeholder </w:t>
            </w:r>
            <w:r w:rsidR="23F4A9E3" w:rsidRPr="07711B16">
              <w:rPr>
                <w:b/>
                <w:bCs/>
                <w:color w:val="0070C0"/>
              </w:rPr>
              <w:t>feedback</w:t>
            </w:r>
          </w:p>
        </w:tc>
        <w:tc>
          <w:tcPr>
            <w:tcW w:w="8370" w:type="dxa"/>
          </w:tcPr>
          <w:p w:rsidR="002D2368" w:rsidRDefault="002D2368" w:rsidP="02D30BC1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:rsidR="00CA7519" w:rsidRPr="00CA7519" w:rsidRDefault="00CA7519">
      <w:pPr>
        <w:rPr>
          <w:b/>
          <w:color w:val="0070C0"/>
          <w:sz w:val="16"/>
          <w:szCs w:val="28"/>
        </w:rPr>
      </w:pPr>
    </w:p>
    <w:p w:rsidR="00E32B5D" w:rsidRDefault="00E32B5D">
      <w:pPr>
        <w:rPr>
          <w:color w:val="0070C0"/>
        </w:rPr>
      </w:pPr>
      <w:r w:rsidRPr="00E32B5D">
        <w:rPr>
          <w:b/>
          <w:color w:val="0070C0"/>
          <w:sz w:val="28"/>
          <w:szCs w:val="28"/>
        </w:rPr>
        <w:t>Risks and Issues</w:t>
      </w:r>
      <w:r>
        <w:rPr>
          <w:color w:val="0070C0"/>
        </w:rPr>
        <w:t xml:space="preserve"> </w:t>
      </w:r>
      <w:r w:rsidR="00EB6D63">
        <w:rPr>
          <w:color w:val="0070C0"/>
        </w:rPr>
        <w:t>–</w:t>
      </w:r>
      <w:r>
        <w:rPr>
          <w:color w:val="0070C0"/>
        </w:rPr>
        <w:t xml:space="preserve"> </w:t>
      </w:r>
      <w:r w:rsidR="00EB6D63" w:rsidRPr="00EB6D63">
        <w:rPr>
          <w:color w:val="2E74B5" w:themeColor="accent1" w:themeShade="BF"/>
          <w:sz w:val="20"/>
          <w:szCs w:val="20"/>
        </w:rPr>
        <w:t xml:space="preserve">Update each month as appropriate and </w:t>
      </w:r>
      <w:r>
        <w:rPr>
          <w:color w:val="2E74B5" w:themeColor="accent1" w:themeShade="BF"/>
          <w:sz w:val="20"/>
          <w:szCs w:val="20"/>
        </w:rPr>
        <w:t xml:space="preserve">highlight </w:t>
      </w:r>
      <w:r w:rsidR="00EB6D63">
        <w:rPr>
          <w:color w:val="2E74B5" w:themeColor="accent1" w:themeShade="BF"/>
          <w:sz w:val="20"/>
          <w:szCs w:val="20"/>
        </w:rPr>
        <w:t>any</w:t>
      </w:r>
      <w:r>
        <w:rPr>
          <w:color w:val="2E74B5" w:themeColor="accent1" w:themeShade="BF"/>
          <w:sz w:val="20"/>
          <w:szCs w:val="20"/>
        </w:rPr>
        <w:t xml:space="preserve"> risks/issues </w:t>
      </w:r>
      <w:r w:rsidR="00EB6D63">
        <w:rPr>
          <w:color w:val="2E74B5" w:themeColor="accent1" w:themeShade="BF"/>
          <w:sz w:val="20"/>
          <w:szCs w:val="20"/>
        </w:rPr>
        <w:t>that require escalation.</w:t>
      </w:r>
    </w:p>
    <w:tbl>
      <w:tblPr>
        <w:tblStyle w:val="TableGrid"/>
        <w:tblW w:w="113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3"/>
        <w:gridCol w:w="685"/>
        <w:gridCol w:w="5269"/>
        <w:gridCol w:w="708"/>
      </w:tblGrid>
      <w:tr w:rsidR="00606841" w:rsidTr="00EB6D63">
        <w:tc>
          <w:tcPr>
            <w:tcW w:w="11335" w:type="dxa"/>
            <w:gridSpan w:val="4"/>
            <w:shd w:val="clear" w:color="auto" w:fill="EDEDED" w:themeFill="accent3" w:themeFillTint="33"/>
          </w:tcPr>
          <w:p w:rsidR="00606841" w:rsidRPr="002B31A3" w:rsidRDefault="00606841" w:rsidP="0070551D">
            <w:pPr>
              <w:rPr>
                <w:b/>
              </w:rPr>
            </w:pPr>
            <w:r w:rsidRPr="002B31A3">
              <w:rPr>
                <w:b/>
                <w:color w:val="2E74B5" w:themeColor="accent1" w:themeShade="BF"/>
              </w:rPr>
              <w:t xml:space="preserve">Risks </w:t>
            </w:r>
            <w:r w:rsidRPr="002B31A3">
              <w:rPr>
                <w:b/>
                <w:color w:val="2E74B5" w:themeColor="accent1" w:themeShade="BF"/>
              </w:rPr>
              <w:br/>
            </w:r>
          </w:p>
        </w:tc>
      </w:tr>
      <w:tr w:rsidR="00606841" w:rsidTr="00EB6D63">
        <w:tc>
          <w:tcPr>
            <w:tcW w:w="5358" w:type="dxa"/>
            <w:gridSpan w:val="2"/>
            <w:shd w:val="clear" w:color="auto" w:fill="EDEDED" w:themeFill="accent3" w:themeFillTint="33"/>
          </w:tcPr>
          <w:p w:rsidR="00606841" w:rsidRPr="002B31A3" w:rsidRDefault="00606841" w:rsidP="0070551D">
            <w:pPr>
              <w:rPr>
                <w:rFonts w:cstheme="minorHAnsi"/>
                <w:b/>
                <w:color w:val="0070C0"/>
              </w:rPr>
            </w:pPr>
            <w:r w:rsidRPr="002B31A3">
              <w:rPr>
                <w:rFonts w:cstheme="minorHAnsi"/>
                <w:b/>
                <w:color w:val="0070C0"/>
              </w:rPr>
              <w:t>Description</w:t>
            </w:r>
            <w:r w:rsidRPr="002B31A3">
              <w:rPr>
                <w:rFonts w:cstheme="minorHAnsi"/>
                <w:b/>
                <w:color w:val="0070C0"/>
              </w:rPr>
              <w:br/>
            </w:r>
            <w:r w:rsidRPr="00236DC7">
              <w:rPr>
                <w:rFonts w:cstheme="minorHAnsi"/>
                <w:color w:val="0070C0"/>
                <w:sz w:val="20"/>
                <w:szCs w:val="20"/>
              </w:rPr>
              <w:t>Include: event, cause &amp; consequence</w:t>
            </w:r>
          </w:p>
        </w:tc>
        <w:tc>
          <w:tcPr>
            <w:tcW w:w="5977" w:type="dxa"/>
            <w:gridSpan w:val="2"/>
            <w:shd w:val="clear" w:color="auto" w:fill="EDEDED" w:themeFill="accent3" w:themeFillTint="33"/>
          </w:tcPr>
          <w:p w:rsidR="00606841" w:rsidRPr="00733832" w:rsidRDefault="00606841" w:rsidP="0070551D">
            <w:pPr>
              <w:rPr>
                <w:b/>
                <w:color w:val="0070C0"/>
              </w:rPr>
            </w:pPr>
            <w:r w:rsidRPr="002B31A3">
              <w:rPr>
                <w:rFonts w:cstheme="minorHAnsi"/>
                <w:b/>
                <w:color w:val="0070C0"/>
              </w:rPr>
              <w:t>Risk Response (SMART)</w:t>
            </w:r>
            <w:r w:rsidRPr="002B31A3">
              <w:rPr>
                <w:rFonts w:cstheme="minorHAnsi"/>
                <w:b/>
                <w:color w:val="0070C0"/>
              </w:rPr>
              <w:br/>
            </w:r>
            <w:r w:rsidRPr="00236DC7">
              <w:rPr>
                <w:rFonts w:cstheme="minorHAnsi"/>
                <w:color w:val="0070C0"/>
                <w:sz w:val="20"/>
                <w:szCs w:val="20"/>
              </w:rPr>
              <w:t>Start each statement with either Mitigate, Tolerate or Escalate</w:t>
            </w:r>
          </w:p>
        </w:tc>
      </w:tr>
      <w:tr w:rsidR="00606841" w:rsidTr="0070551D">
        <w:trPr>
          <w:cantSplit/>
          <w:trHeight w:val="1134"/>
        </w:trPr>
        <w:tc>
          <w:tcPr>
            <w:tcW w:w="4673" w:type="dxa"/>
          </w:tcPr>
          <w:p w:rsidR="00606841" w:rsidRPr="00425C70" w:rsidRDefault="00606841" w:rsidP="0070551D"/>
        </w:tc>
        <w:tc>
          <w:tcPr>
            <w:tcW w:w="685" w:type="dxa"/>
            <w:shd w:val="clear" w:color="auto" w:fill="FFC000" w:themeFill="accent4"/>
            <w:textDirection w:val="tbRl"/>
          </w:tcPr>
          <w:p w:rsidR="00606841" w:rsidRPr="00425C70" w:rsidRDefault="00606841" w:rsidP="0070551D">
            <w:pPr>
              <w:ind w:left="113" w:right="113"/>
            </w:pPr>
            <w:r w:rsidRPr="0044476D">
              <w:rPr>
                <w:rFonts w:cstheme="minorHAnsi"/>
                <w:b/>
              </w:rPr>
              <w:t>Gross RAG</w:t>
            </w:r>
          </w:p>
        </w:tc>
        <w:tc>
          <w:tcPr>
            <w:tcW w:w="5269" w:type="dxa"/>
          </w:tcPr>
          <w:p w:rsidR="00606841" w:rsidRPr="00425C70" w:rsidRDefault="00606841" w:rsidP="0070551D"/>
        </w:tc>
        <w:tc>
          <w:tcPr>
            <w:tcW w:w="708" w:type="dxa"/>
            <w:shd w:val="clear" w:color="auto" w:fill="FFC000" w:themeFill="accent4"/>
            <w:textDirection w:val="tbRl"/>
          </w:tcPr>
          <w:p w:rsidR="00606841" w:rsidRDefault="00606841" w:rsidP="0070551D">
            <w:pPr>
              <w:ind w:left="113" w:right="113"/>
            </w:pPr>
            <w:r w:rsidRPr="0044476D">
              <w:rPr>
                <w:b/>
              </w:rPr>
              <w:t>Residual RAG</w:t>
            </w:r>
          </w:p>
        </w:tc>
      </w:tr>
      <w:tr w:rsidR="00606841" w:rsidTr="0070551D">
        <w:trPr>
          <w:cantSplit/>
          <w:trHeight w:val="330"/>
        </w:trPr>
        <w:tc>
          <w:tcPr>
            <w:tcW w:w="4673" w:type="dxa"/>
          </w:tcPr>
          <w:p w:rsidR="00606841" w:rsidRDefault="00606841" w:rsidP="0070551D"/>
        </w:tc>
        <w:tc>
          <w:tcPr>
            <w:tcW w:w="685" w:type="dxa"/>
            <w:shd w:val="clear" w:color="auto" w:fill="FFC000" w:themeFill="accent4"/>
            <w:textDirection w:val="tbRl"/>
          </w:tcPr>
          <w:p w:rsidR="00606841" w:rsidRDefault="00606841" w:rsidP="0070551D">
            <w:pPr>
              <w:rPr>
                <w:b/>
                <w:bCs/>
              </w:rPr>
            </w:pPr>
          </w:p>
        </w:tc>
        <w:tc>
          <w:tcPr>
            <w:tcW w:w="5269" w:type="dxa"/>
          </w:tcPr>
          <w:p w:rsidR="00606841" w:rsidRDefault="00606841" w:rsidP="0070551D"/>
        </w:tc>
        <w:tc>
          <w:tcPr>
            <w:tcW w:w="708" w:type="dxa"/>
            <w:shd w:val="clear" w:color="auto" w:fill="FFC000" w:themeFill="accent4"/>
            <w:textDirection w:val="tbRl"/>
          </w:tcPr>
          <w:p w:rsidR="00606841" w:rsidRDefault="00606841" w:rsidP="0070551D">
            <w:pPr>
              <w:rPr>
                <w:b/>
                <w:bCs/>
              </w:rPr>
            </w:pPr>
          </w:p>
        </w:tc>
      </w:tr>
    </w:tbl>
    <w:p w:rsidR="00E32B5D" w:rsidRDefault="00E32B5D">
      <w:pPr>
        <w:rPr>
          <w:color w:val="0070C0"/>
        </w:rPr>
      </w:pPr>
    </w:p>
    <w:tbl>
      <w:tblPr>
        <w:tblStyle w:val="TableGrid"/>
        <w:tblW w:w="113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606"/>
        <w:gridCol w:w="5206"/>
        <w:gridCol w:w="708"/>
      </w:tblGrid>
      <w:tr w:rsidR="00606841" w:rsidTr="00EB6D63">
        <w:tc>
          <w:tcPr>
            <w:tcW w:w="11335" w:type="dxa"/>
            <w:gridSpan w:val="4"/>
            <w:shd w:val="clear" w:color="auto" w:fill="EDEDED" w:themeFill="accent3" w:themeFillTint="33"/>
          </w:tcPr>
          <w:p w:rsidR="00606841" w:rsidRDefault="00606841" w:rsidP="0070551D">
            <w:r w:rsidRPr="002B31A3">
              <w:rPr>
                <w:b/>
                <w:color w:val="2E74B5" w:themeColor="accent1" w:themeShade="BF"/>
              </w:rPr>
              <w:t>Issues</w:t>
            </w:r>
            <w:r w:rsidRPr="002B31A3">
              <w:rPr>
                <w:b/>
                <w:color w:val="2E74B5" w:themeColor="accent1" w:themeShade="BF"/>
              </w:rPr>
              <w:br/>
            </w:r>
          </w:p>
        </w:tc>
      </w:tr>
      <w:tr w:rsidR="00606841" w:rsidTr="00EB6D63">
        <w:tc>
          <w:tcPr>
            <w:tcW w:w="5421" w:type="dxa"/>
            <w:gridSpan w:val="2"/>
            <w:shd w:val="clear" w:color="auto" w:fill="EDEDED" w:themeFill="accent3" w:themeFillTint="33"/>
          </w:tcPr>
          <w:p w:rsidR="00606841" w:rsidRPr="002B31A3" w:rsidRDefault="00606841" w:rsidP="0070551D">
            <w:pPr>
              <w:rPr>
                <w:b/>
                <w:color w:val="0070C0"/>
              </w:rPr>
            </w:pPr>
            <w:r w:rsidRPr="002B31A3">
              <w:rPr>
                <w:b/>
                <w:color w:val="0070C0"/>
              </w:rPr>
              <w:t>Description</w:t>
            </w:r>
            <w:r w:rsidRPr="002B31A3">
              <w:rPr>
                <w:b/>
                <w:color w:val="0070C0"/>
              </w:rPr>
              <w:br/>
            </w:r>
            <w:r w:rsidRPr="00236DC7">
              <w:rPr>
                <w:color w:val="0070C0"/>
                <w:sz w:val="20"/>
                <w:szCs w:val="20"/>
              </w:rPr>
              <w:t>Include: event, cause &amp; consequence</w:t>
            </w:r>
          </w:p>
        </w:tc>
        <w:tc>
          <w:tcPr>
            <w:tcW w:w="5914" w:type="dxa"/>
            <w:gridSpan w:val="2"/>
            <w:shd w:val="clear" w:color="auto" w:fill="EDEDED" w:themeFill="accent3" w:themeFillTint="33"/>
          </w:tcPr>
          <w:p w:rsidR="00606841" w:rsidRPr="002B31A3" w:rsidRDefault="00606841" w:rsidP="0070551D">
            <w:pPr>
              <w:rPr>
                <w:b/>
                <w:color w:val="0070C0"/>
              </w:rPr>
            </w:pPr>
            <w:r w:rsidRPr="002B31A3">
              <w:rPr>
                <w:b/>
                <w:color w:val="0070C0"/>
              </w:rPr>
              <w:t>Issue Response (SMART)</w:t>
            </w:r>
            <w:r w:rsidRPr="002B31A3">
              <w:rPr>
                <w:b/>
                <w:color w:val="0070C0"/>
              </w:rPr>
              <w:br/>
            </w:r>
            <w:r w:rsidRPr="00236DC7">
              <w:rPr>
                <w:color w:val="0070C0"/>
                <w:sz w:val="20"/>
                <w:szCs w:val="20"/>
              </w:rPr>
              <w:t>Start each statement with either Mitigate, Tolerate or Escalate</w:t>
            </w:r>
          </w:p>
        </w:tc>
      </w:tr>
      <w:tr w:rsidR="00606841" w:rsidTr="0070551D">
        <w:trPr>
          <w:cantSplit/>
          <w:trHeight w:val="1134"/>
        </w:trPr>
        <w:tc>
          <w:tcPr>
            <w:tcW w:w="4815" w:type="dxa"/>
          </w:tcPr>
          <w:p w:rsidR="00606841" w:rsidRPr="00425C70" w:rsidRDefault="00606841" w:rsidP="0070551D"/>
        </w:tc>
        <w:tc>
          <w:tcPr>
            <w:tcW w:w="606" w:type="dxa"/>
            <w:shd w:val="clear" w:color="auto" w:fill="FFC000"/>
            <w:textDirection w:val="tbRl"/>
          </w:tcPr>
          <w:p w:rsidR="00606841" w:rsidRPr="00425C70" w:rsidRDefault="00606841" w:rsidP="0070551D">
            <w:pPr>
              <w:ind w:left="113" w:right="113"/>
            </w:pPr>
            <w:r w:rsidRPr="0044476D">
              <w:rPr>
                <w:b/>
              </w:rPr>
              <w:t>Gross RAG</w:t>
            </w:r>
          </w:p>
        </w:tc>
        <w:tc>
          <w:tcPr>
            <w:tcW w:w="5206" w:type="dxa"/>
          </w:tcPr>
          <w:p w:rsidR="00606841" w:rsidRPr="00425C70" w:rsidRDefault="00606841" w:rsidP="0070551D"/>
        </w:tc>
        <w:tc>
          <w:tcPr>
            <w:tcW w:w="708" w:type="dxa"/>
            <w:shd w:val="clear" w:color="auto" w:fill="FFC000"/>
            <w:textDirection w:val="tbRl"/>
          </w:tcPr>
          <w:p w:rsidR="00606841" w:rsidRDefault="00606841" w:rsidP="0070551D">
            <w:pPr>
              <w:ind w:left="113" w:right="113"/>
            </w:pPr>
            <w:r w:rsidRPr="0044476D">
              <w:rPr>
                <w:b/>
              </w:rPr>
              <w:t>Residual RAG</w:t>
            </w:r>
          </w:p>
        </w:tc>
      </w:tr>
      <w:tr w:rsidR="00606841" w:rsidTr="0070551D">
        <w:tc>
          <w:tcPr>
            <w:tcW w:w="4815" w:type="dxa"/>
          </w:tcPr>
          <w:p w:rsidR="00606841" w:rsidRPr="00425C70" w:rsidRDefault="00606841" w:rsidP="0070551D"/>
        </w:tc>
        <w:tc>
          <w:tcPr>
            <w:tcW w:w="606" w:type="dxa"/>
            <w:shd w:val="clear" w:color="auto" w:fill="FFC000"/>
          </w:tcPr>
          <w:p w:rsidR="00606841" w:rsidRPr="00425C70" w:rsidRDefault="00606841" w:rsidP="0070551D"/>
        </w:tc>
        <w:tc>
          <w:tcPr>
            <w:tcW w:w="5206" w:type="dxa"/>
          </w:tcPr>
          <w:p w:rsidR="00606841" w:rsidRPr="00425C70" w:rsidRDefault="00606841" w:rsidP="0070551D"/>
        </w:tc>
        <w:tc>
          <w:tcPr>
            <w:tcW w:w="708" w:type="dxa"/>
            <w:shd w:val="clear" w:color="auto" w:fill="FFC000"/>
          </w:tcPr>
          <w:p w:rsidR="00606841" w:rsidRDefault="00606841" w:rsidP="0070551D"/>
        </w:tc>
      </w:tr>
    </w:tbl>
    <w:p w:rsidR="00606841" w:rsidRDefault="00606841">
      <w:pPr>
        <w:rPr>
          <w:color w:val="0070C0"/>
        </w:rPr>
      </w:pPr>
    </w:p>
    <w:p w:rsidR="07711B16" w:rsidRDefault="07711B16" w:rsidP="07711B16">
      <w:pPr>
        <w:rPr>
          <w:color w:val="0070C0"/>
        </w:rPr>
      </w:pPr>
    </w:p>
    <w:p w:rsidR="00EB6D63" w:rsidRPr="00EB6D63" w:rsidRDefault="00EB6D63" w:rsidP="00EB6D63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Progress update</w:t>
      </w:r>
    </w:p>
    <w:tbl>
      <w:tblPr>
        <w:tblStyle w:val="TableGrid"/>
        <w:tblpPr w:leftFromText="180" w:rightFromText="180" w:vertAnchor="text" w:horzAnchor="margin" w:tblpY="17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78"/>
        <w:gridCol w:w="4257"/>
        <w:gridCol w:w="1256"/>
        <w:gridCol w:w="737"/>
      </w:tblGrid>
      <w:tr w:rsidR="00EB6D63" w:rsidRPr="002B0AB9" w:rsidTr="36089549">
        <w:tc>
          <w:tcPr>
            <w:tcW w:w="5197" w:type="dxa"/>
            <w:shd w:val="clear" w:color="auto" w:fill="EDEDED" w:themeFill="accent3" w:themeFillTint="33"/>
          </w:tcPr>
          <w:p w:rsidR="00EB6D63" w:rsidRPr="00D82398" w:rsidRDefault="00EB6D63" w:rsidP="00E475BB">
            <w:pPr>
              <w:rPr>
                <w:b/>
                <w:bCs/>
                <w:color w:val="0070C0"/>
              </w:rPr>
            </w:pPr>
            <w:r w:rsidRPr="145E9453">
              <w:rPr>
                <w:b/>
                <w:bCs/>
                <w:color w:val="0070C0"/>
              </w:rPr>
              <w:t>Key Deliverables (From Charter</w:t>
            </w:r>
            <w:r>
              <w:rPr>
                <w:b/>
                <w:bCs/>
                <w:color w:val="0070C0"/>
              </w:rPr>
              <w:t>, IWP or other scoping sources</w:t>
            </w:r>
            <w:r w:rsidRPr="145E9453">
              <w:rPr>
                <w:b/>
                <w:bCs/>
                <w:color w:val="0070C0"/>
              </w:rPr>
              <w:t>)</w:t>
            </w:r>
          </w:p>
        </w:tc>
        <w:tc>
          <w:tcPr>
            <w:tcW w:w="4362" w:type="dxa"/>
            <w:shd w:val="clear" w:color="auto" w:fill="EDEDED" w:themeFill="accent3" w:themeFillTint="33"/>
          </w:tcPr>
          <w:p w:rsidR="00EB6D63" w:rsidRPr="00D82398" w:rsidRDefault="00EB6D63" w:rsidP="00E475B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Update on progress</w:t>
            </w:r>
          </w:p>
        </w:tc>
        <w:tc>
          <w:tcPr>
            <w:tcW w:w="1271" w:type="dxa"/>
            <w:shd w:val="clear" w:color="auto" w:fill="EDEDED" w:themeFill="accent3" w:themeFillTint="33"/>
          </w:tcPr>
          <w:p w:rsidR="00EB6D63" w:rsidRPr="00D82398" w:rsidRDefault="00EB6D63" w:rsidP="00E475BB">
            <w:pPr>
              <w:rPr>
                <w:b/>
                <w:color w:val="0070C0"/>
              </w:rPr>
            </w:pPr>
            <w:r w:rsidRPr="00D82398">
              <w:rPr>
                <w:b/>
                <w:color w:val="0070C0"/>
              </w:rPr>
              <w:t>Target Date</w:t>
            </w:r>
          </w:p>
        </w:tc>
        <w:tc>
          <w:tcPr>
            <w:tcW w:w="498" w:type="dxa"/>
            <w:shd w:val="clear" w:color="auto" w:fill="EDEDED" w:themeFill="accent3" w:themeFillTint="33"/>
          </w:tcPr>
          <w:p w:rsidR="00EB6D63" w:rsidRPr="002B0AB9" w:rsidRDefault="00EB6D63" w:rsidP="00E475BB">
            <w:pPr>
              <w:rPr>
                <w:b/>
                <w:color w:val="0070C0"/>
              </w:rPr>
            </w:pPr>
            <w:r w:rsidRPr="002B0AB9">
              <w:rPr>
                <w:b/>
                <w:color w:val="0070C0"/>
              </w:rPr>
              <w:t>BRAG</w:t>
            </w:r>
          </w:p>
        </w:tc>
      </w:tr>
      <w:tr w:rsidR="00EB6D63" w:rsidTr="36089549">
        <w:trPr>
          <w:cantSplit/>
          <w:trHeight w:val="307"/>
        </w:trPr>
        <w:tc>
          <w:tcPr>
            <w:tcW w:w="5197" w:type="dxa"/>
          </w:tcPr>
          <w:p w:rsidR="00EB6D63" w:rsidRDefault="00EB6D63" w:rsidP="00E475BB"/>
        </w:tc>
        <w:tc>
          <w:tcPr>
            <w:tcW w:w="4362" w:type="dxa"/>
          </w:tcPr>
          <w:p w:rsidR="00EB6D63" w:rsidRDefault="00EB6D63" w:rsidP="00E475BB"/>
        </w:tc>
        <w:tc>
          <w:tcPr>
            <w:tcW w:w="1271" w:type="dxa"/>
          </w:tcPr>
          <w:p w:rsidR="00EB6D63" w:rsidRDefault="00EB6D63" w:rsidP="00E475BB"/>
        </w:tc>
        <w:tc>
          <w:tcPr>
            <w:tcW w:w="498" w:type="dxa"/>
            <w:shd w:val="clear" w:color="auto" w:fill="92D050"/>
            <w:textDirection w:val="tbRl"/>
          </w:tcPr>
          <w:p w:rsidR="00EB6D63" w:rsidRDefault="00EB6D63" w:rsidP="00E475BB">
            <w:pPr>
              <w:ind w:left="113" w:right="113"/>
            </w:pPr>
          </w:p>
        </w:tc>
      </w:tr>
      <w:tr w:rsidR="00EB6D63" w:rsidTr="36089549">
        <w:tc>
          <w:tcPr>
            <w:tcW w:w="5197" w:type="dxa"/>
          </w:tcPr>
          <w:p w:rsidR="00EB6D63" w:rsidRDefault="00EB6D63" w:rsidP="00E475BB"/>
        </w:tc>
        <w:tc>
          <w:tcPr>
            <w:tcW w:w="4362" w:type="dxa"/>
          </w:tcPr>
          <w:p w:rsidR="00EB6D63" w:rsidRDefault="00EB6D63" w:rsidP="00E475BB"/>
        </w:tc>
        <w:tc>
          <w:tcPr>
            <w:tcW w:w="1271" w:type="dxa"/>
          </w:tcPr>
          <w:p w:rsidR="00EB6D63" w:rsidRDefault="00EB6D63" w:rsidP="00E475BB"/>
        </w:tc>
        <w:tc>
          <w:tcPr>
            <w:tcW w:w="498" w:type="dxa"/>
            <w:shd w:val="clear" w:color="auto" w:fill="92D050"/>
          </w:tcPr>
          <w:p w:rsidR="00EB6D63" w:rsidRDefault="00EB6D63" w:rsidP="00E475BB"/>
        </w:tc>
      </w:tr>
      <w:tr w:rsidR="00EB6D63" w:rsidTr="36089549">
        <w:tc>
          <w:tcPr>
            <w:tcW w:w="5197" w:type="dxa"/>
          </w:tcPr>
          <w:p w:rsidR="00EB6D63" w:rsidRDefault="00EB6D63" w:rsidP="00E475BB"/>
        </w:tc>
        <w:tc>
          <w:tcPr>
            <w:tcW w:w="4362" w:type="dxa"/>
          </w:tcPr>
          <w:p w:rsidR="00EB6D63" w:rsidRDefault="00EB6D63" w:rsidP="00E475BB"/>
        </w:tc>
        <w:tc>
          <w:tcPr>
            <w:tcW w:w="1271" w:type="dxa"/>
          </w:tcPr>
          <w:p w:rsidR="00EB6D63" w:rsidRDefault="00EB6D63" w:rsidP="00E475BB"/>
        </w:tc>
        <w:tc>
          <w:tcPr>
            <w:tcW w:w="498" w:type="dxa"/>
            <w:shd w:val="clear" w:color="auto" w:fill="92D050"/>
          </w:tcPr>
          <w:p w:rsidR="00EB6D63" w:rsidRDefault="00EB6D63" w:rsidP="00E475BB"/>
        </w:tc>
      </w:tr>
    </w:tbl>
    <w:p w:rsidR="00EB6D63" w:rsidRDefault="00EB6D63" w:rsidP="00EB6D63">
      <w:pPr>
        <w:rPr>
          <w:color w:val="0070C0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4699"/>
        <w:gridCol w:w="1109"/>
        <w:gridCol w:w="498"/>
        <w:gridCol w:w="5029"/>
      </w:tblGrid>
      <w:tr w:rsidR="00606841" w:rsidTr="00EB6D63">
        <w:trPr>
          <w:trHeight w:val="359"/>
        </w:trPr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D071B7" w:rsidRDefault="00606841" w:rsidP="0070551D">
            <w:pPr>
              <w:rPr>
                <w:b/>
                <w:color w:val="0070C0"/>
              </w:rPr>
            </w:pPr>
            <w:r w:rsidRPr="00D071B7">
              <w:rPr>
                <w:b/>
                <w:color w:val="0070C0"/>
              </w:rPr>
              <w:lastRenderedPageBreak/>
              <w:t xml:space="preserve">Next major milestone </w:t>
            </w: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72187" w:rsidRDefault="00606841" w:rsidP="0070551D">
            <w:pPr>
              <w:rPr>
                <w:b/>
              </w:rPr>
            </w:pPr>
          </w:p>
        </w:tc>
      </w:tr>
      <w:tr w:rsidR="00606841" w:rsidRPr="00D071B7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D071B7" w:rsidRDefault="00606841" w:rsidP="0070551D">
            <w:pPr>
              <w:rPr>
                <w:b/>
                <w:bCs/>
                <w:color w:val="0070C0"/>
              </w:rPr>
            </w:pPr>
            <w:r w:rsidRPr="51D43377">
              <w:rPr>
                <w:b/>
                <w:bCs/>
                <w:color w:val="0070C0"/>
              </w:rPr>
              <w:t>Key planned activity since last report</w:t>
            </w:r>
            <w:r w:rsidR="00501299">
              <w:rPr>
                <w:b/>
                <w:bCs/>
                <w:color w:val="0070C0"/>
              </w:rPr>
              <w:t xml:space="preserve"> (use project timeline)</w:t>
            </w:r>
          </w:p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D071B7" w:rsidRDefault="00606841" w:rsidP="0070551D">
            <w:pPr>
              <w:rPr>
                <w:b/>
                <w:color w:val="0070C0"/>
              </w:rPr>
            </w:pPr>
            <w:r w:rsidRPr="00D071B7">
              <w:rPr>
                <w:b/>
                <w:color w:val="0070C0"/>
              </w:rPr>
              <w:t>Resp</w:t>
            </w:r>
          </w:p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44476D" w:rsidRDefault="00606841" w:rsidP="0070551D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D071B7" w:rsidRDefault="00606841" w:rsidP="0070551D">
            <w:pPr>
              <w:rPr>
                <w:b/>
                <w:color w:val="0070C0"/>
              </w:rPr>
            </w:pPr>
            <w:r w:rsidRPr="00D071B7">
              <w:rPr>
                <w:b/>
                <w:color w:val="0070C0"/>
              </w:rPr>
              <w:t>Comments</w:t>
            </w:r>
          </w:p>
        </w:tc>
      </w:tr>
      <w:tr w:rsidR="00606841" w:rsidTr="00D23A98">
        <w:trPr>
          <w:cantSplit/>
          <w:trHeight w:val="637"/>
        </w:trPr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2D050"/>
            <w:textDirection w:val="tbRl"/>
          </w:tcPr>
          <w:p w:rsidR="00606841" w:rsidRPr="008D1A81" w:rsidRDefault="00606841" w:rsidP="0070551D">
            <w:pPr>
              <w:ind w:left="113" w:right="113"/>
            </w:pPr>
            <w:r w:rsidRPr="0044476D">
              <w:rPr>
                <w:b/>
              </w:rPr>
              <w:t>BRAG</w:t>
            </w:r>
          </w:p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</w:tr>
      <w:tr w:rsidR="00606841" w:rsidRPr="00D071B7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>
            <w:pPr>
              <w:rPr>
                <w:b/>
                <w:color w:val="0070C0"/>
              </w:rPr>
            </w:pPr>
          </w:p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>
            <w:pPr>
              <w:rPr>
                <w:color w:val="0070C0"/>
              </w:rPr>
            </w:pPr>
          </w:p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2D050"/>
          </w:tcPr>
          <w:p w:rsidR="00606841" w:rsidRPr="008D1A81" w:rsidRDefault="00606841" w:rsidP="0070551D">
            <w:pPr>
              <w:rPr>
                <w:b/>
                <w:color w:val="0070C0"/>
              </w:rPr>
            </w:pPr>
          </w:p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>
            <w:pPr>
              <w:rPr>
                <w:b/>
                <w:color w:val="0070C0"/>
              </w:rPr>
            </w:pPr>
          </w:p>
        </w:tc>
      </w:tr>
      <w:tr w:rsidR="00EB6D63" w:rsidRPr="00D071B7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color w:val="0070C0"/>
              </w:rPr>
            </w:pPr>
          </w:p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2D050"/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</w:tr>
      <w:tr w:rsidR="00EB6D63" w:rsidRPr="00D071B7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color w:val="0070C0"/>
              </w:rPr>
            </w:pPr>
          </w:p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2D050"/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</w:tr>
      <w:tr w:rsidR="00EB6D63" w:rsidRPr="00D071B7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color w:val="0070C0"/>
              </w:rPr>
            </w:pPr>
          </w:p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2D050"/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>
            <w:pPr>
              <w:rPr>
                <w:b/>
                <w:color w:val="0070C0"/>
              </w:rPr>
            </w:pPr>
          </w:p>
        </w:tc>
      </w:tr>
      <w:tr w:rsidR="00606841" w:rsidRPr="00D071B7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D071B7" w:rsidRDefault="00606841" w:rsidP="0070551D">
            <w:pPr>
              <w:rPr>
                <w:b/>
                <w:color w:val="0070C0"/>
              </w:rPr>
            </w:pPr>
            <w:r w:rsidRPr="00D071B7">
              <w:rPr>
                <w:b/>
                <w:color w:val="0070C0"/>
              </w:rPr>
              <w:t>Key planned activity for next report</w:t>
            </w:r>
            <w:r w:rsidR="00501299">
              <w:rPr>
                <w:b/>
                <w:color w:val="0070C0"/>
              </w:rPr>
              <w:t xml:space="preserve"> (use project timeline)</w:t>
            </w:r>
          </w:p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D071B7" w:rsidRDefault="00606841" w:rsidP="0070551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Resp</w:t>
            </w:r>
          </w:p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44476D" w:rsidRDefault="00606841" w:rsidP="0070551D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:rsidR="00606841" w:rsidRPr="00D071B7" w:rsidRDefault="00606841" w:rsidP="0070551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Comments</w:t>
            </w:r>
          </w:p>
        </w:tc>
      </w:tr>
      <w:tr w:rsidR="00606841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2D050"/>
          </w:tcPr>
          <w:p w:rsidR="00606841" w:rsidRPr="008D1A81" w:rsidRDefault="00606841" w:rsidP="0070551D"/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</w:tr>
      <w:tr w:rsidR="00606841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 w:themeFill="accent4"/>
          </w:tcPr>
          <w:p w:rsidR="00606841" w:rsidRPr="008D1A81" w:rsidRDefault="00606841" w:rsidP="0070551D"/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6841" w:rsidRPr="008D1A81" w:rsidRDefault="00606841" w:rsidP="0070551D"/>
        </w:tc>
      </w:tr>
      <w:tr w:rsidR="00EB6D63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/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/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 w:themeFill="accent4"/>
          </w:tcPr>
          <w:p w:rsidR="00EB6D63" w:rsidRPr="008D1A81" w:rsidRDefault="00EB6D63" w:rsidP="0070551D"/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/>
        </w:tc>
      </w:tr>
      <w:tr w:rsidR="00EB6D63" w:rsidTr="00EB6D63"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/>
        </w:tc>
        <w:tc>
          <w:tcPr>
            <w:tcW w:w="11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/>
        </w:tc>
        <w:tc>
          <w:tcPr>
            <w:tcW w:w="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 w:themeFill="accent4"/>
          </w:tcPr>
          <w:p w:rsidR="00EB6D63" w:rsidRPr="008D1A81" w:rsidRDefault="00EB6D63" w:rsidP="0070551D"/>
        </w:tc>
        <w:tc>
          <w:tcPr>
            <w:tcW w:w="5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D63" w:rsidRPr="008D1A81" w:rsidRDefault="00EB6D63" w:rsidP="0070551D"/>
        </w:tc>
      </w:tr>
    </w:tbl>
    <w:p w:rsidR="07711B16" w:rsidRDefault="07711B16" w:rsidP="07711B16">
      <w:pPr>
        <w:rPr>
          <w:color w:val="0070C0"/>
        </w:rPr>
      </w:pPr>
    </w:p>
    <w:tbl>
      <w:tblPr>
        <w:tblStyle w:val="TableGrid"/>
        <w:tblW w:w="113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4367"/>
        <w:gridCol w:w="1418"/>
        <w:gridCol w:w="845"/>
      </w:tblGrid>
      <w:tr w:rsidR="2263DE12" w:rsidTr="00D23A98">
        <w:trPr>
          <w:trHeight w:val="300"/>
        </w:trPr>
        <w:tc>
          <w:tcPr>
            <w:tcW w:w="46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  <w:b/>
                <w:bCs/>
                <w:color w:val="0070C0"/>
              </w:rPr>
              <w:t>Project Benefits</w:t>
            </w:r>
            <w:r w:rsidR="2439D4FA" w:rsidRPr="2263DE12">
              <w:rPr>
                <w:rFonts w:ascii="Calibri" w:eastAsia="Calibri" w:hAnsi="Calibri" w:cs="Calibri"/>
                <w:b/>
                <w:bCs/>
                <w:color w:val="0070C0"/>
              </w:rPr>
              <w:t>/Drivers</w:t>
            </w:r>
          </w:p>
        </w:tc>
        <w:tc>
          <w:tcPr>
            <w:tcW w:w="436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  <w:b/>
                <w:bCs/>
                <w:color w:val="0070C0"/>
              </w:rPr>
              <w:t>Forecast Deliverability to Plan</w:t>
            </w:r>
          </w:p>
        </w:tc>
        <w:tc>
          <w:tcPr>
            <w:tcW w:w="14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  <w:b/>
                <w:bCs/>
                <w:color w:val="0070C0"/>
              </w:rPr>
              <w:t>Target Date</w:t>
            </w:r>
          </w:p>
        </w:tc>
        <w:tc>
          <w:tcPr>
            <w:tcW w:w="8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263DE12" w:rsidRDefault="2263DE12" w:rsidP="2263DE12">
            <w:pPr>
              <w:rPr>
                <w:rFonts w:ascii="Calibri" w:eastAsia="Calibri" w:hAnsi="Calibri" w:cs="Calibri"/>
              </w:rPr>
            </w:pPr>
            <w:r w:rsidRPr="2263DE12">
              <w:rPr>
                <w:rFonts w:ascii="Calibri" w:eastAsia="Calibri" w:hAnsi="Calibri" w:cs="Calibri"/>
              </w:rPr>
              <w:t xml:space="preserve"> </w:t>
            </w:r>
            <w:r w:rsidR="6594EFC8" w:rsidRPr="2263DE12">
              <w:rPr>
                <w:rFonts w:ascii="Calibri" w:eastAsia="Calibri" w:hAnsi="Calibri" w:cs="Calibri"/>
              </w:rPr>
              <w:t>BRAG</w:t>
            </w:r>
          </w:p>
        </w:tc>
      </w:tr>
      <w:tr w:rsidR="2263DE12" w:rsidTr="00D23A98">
        <w:trPr>
          <w:trHeight w:val="604"/>
        </w:trPr>
        <w:tc>
          <w:tcPr>
            <w:tcW w:w="46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6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2263DE12" w:rsidRDefault="2263DE12" w:rsidP="2263DE12">
            <w:pPr>
              <w:ind w:left="113" w:right="113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2263DE12" w:rsidTr="00D23A98">
        <w:trPr>
          <w:trHeight w:val="300"/>
        </w:trPr>
        <w:tc>
          <w:tcPr>
            <w:tcW w:w="46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6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263DE12" w:rsidTr="00D23A98">
        <w:trPr>
          <w:trHeight w:val="300"/>
        </w:trPr>
        <w:tc>
          <w:tcPr>
            <w:tcW w:w="46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6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:rsidR="2263DE12" w:rsidRDefault="2263DE12" w:rsidP="2263DE12">
            <w:r w:rsidRPr="2263DE1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2263DE12" w:rsidRDefault="2263DE12" w:rsidP="2263DE12">
            <w:pPr>
              <w:rPr>
                <w:rFonts w:ascii="Calibri" w:eastAsia="Calibri" w:hAnsi="Calibri" w:cs="Calibri"/>
              </w:rPr>
            </w:pPr>
          </w:p>
        </w:tc>
      </w:tr>
    </w:tbl>
    <w:p w:rsidR="2263DE12" w:rsidRDefault="2263DE12" w:rsidP="2263DE12">
      <w:pPr>
        <w:rPr>
          <w:color w:val="0070C0"/>
        </w:rPr>
      </w:pPr>
    </w:p>
    <w:p w:rsidR="00AE4A20" w:rsidRDefault="00AE4A20"/>
    <w:p w:rsidR="00A1653C" w:rsidRDefault="00606841" w:rsidP="002D2368">
      <w:pPr>
        <w:pStyle w:val="Heading1"/>
      </w:pPr>
      <w:r>
        <w:t>K</w:t>
      </w:r>
      <w:r w:rsidR="00A1653C">
        <w:t>ey</w:t>
      </w:r>
      <w:r w:rsidR="002B0AB9">
        <w:t xml:space="preserve"> to BRAG status (Blue, Red, Amber, Green)</w:t>
      </w:r>
    </w:p>
    <w:p w:rsidR="002B0AB9" w:rsidRPr="003517EF" w:rsidRDefault="002B0AB9" w:rsidP="002B0AB9">
      <w:pPr>
        <w:rPr>
          <w:rFonts w:cstheme="minorHAnsi"/>
          <w:sz w:val="18"/>
          <w:szCs w:val="18"/>
        </w:rPr>
      </w:pPr>
    </w:p>
    <w:tbl>
      <w:tblPr>
        <w:tblStyle w:val="TableGrid"/>
        <w:tblW w:w="113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  <w:gridCol w:w="2516"/>
        <w:gridCol w:w="2516"/>
        <w:gridCol w:w="2516"/>
        <w:gridCol w:w="2516"/>
      </w:tblGrid>
      <w:tr w:rsidR="002B0AB9" w:rsidRPr="003517EF" w:rsidTr="00EB6D63">
        <w:tc>
          <w:tcPr>
            <w:tcW w:w="1271" w:type="dxa"/>
            <w:shd w:val="clear" w:color="auto" w:fill="EDEDED" w:themeFill="accent3" w:themeFillTint="33"/>
          </w:tcPr>
          <w:p w:rsidR="002B0AB9" w:rsidRPr="003517EF" w:rsidRDefault="002B0AB9" w:rsidP="00E475BB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Overall Project Status</w:t>
            </w:r>
          </w:p>
        </w:tc>
        <w:tc>
          <w:tcPr>
            <w:tcW w:w="2516" w:type="dxa"/>
            <w:shd w:val="clear" w:color="auto" w:fill="00B0F0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Blue</w:t>
            </w:r>
          </w:p>
        </w:tc>
        <w:tc>
          <w:tcPr>
            <w:tcW w:w="2516" w:type="dxa"/>
            <w:shd w:val="clear" w:color="auto" w:fill="92D050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Green</w:t>
            </w:r>
          </w:p>
        </w:tc>
        <w:tc>
          <w:tcPr>
            <w:tcW w:w="2516" w:type="dxa"/>
            <w:shd w:val="clear" w:color="auto" w:fill="FFC000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Amber</w:t>
            </w:r>
          </w:p>
        </w:tc>
        <w:tc>
          <w:tcPr>
            <w:tcW w:w="2516" w:type="dxa"/>
            <w:shd w:val="clear" w:color="auto" w:fill="FF0000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Red</w:t>
            </w:r>
          </w:p>
        </w:tc>
      </w:tr>
      <w:tr w:rsidR="002B0AB9" w:rsidRPr="003517EF" w:rsidTr="00EB6D63">
        <w:tc>
          <w:tcPr>
            <w:tcW w:w="1271" w:type="dxa"/>
            <w:shd w:val="clear" w:color="auto" w:fill="EDEDED" w:themeFill="accent3" w:themeFillTint="33"/>
          </w:tcPr>
          <w:p w:rsidR="002B0AB9" w:rsidRPr="003517EF" w:rsidRDefault="002B0AB9" w:rsidP="00E475BB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Definition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Project on target to meet approved objectives, timeline and budget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The project has challenges, which are having a negative effect on project performance, but which are considered manageable and can be dealt with by the practitioner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The project has significant problems and requires corrective action</w:t>
            </w:r>
          </w:p>
        </w:tc>
      </w:tr>
      <w:tr w:rsidR="002B0AB9" w:rsidRPr="003517EF" w:rsidTr="00EB6D63">
        <w:tc>
          <w:tcPr>
            <w:tcW w:w="1271" w:type="dxa"/>
            <w:shd w:val="clear" w:color="auto" w:fill="EDEDED" w:themeFill="accent3" w:themeFillTint="33"/>
          </w:tcPr>
          <w:p w:rsidR="002B0AB9" w:rsidRPr="003517EF" w:rsidRDefault="002B0AB9" w:rsidP="00E475BB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Action Required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No action needed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Raise awareness with the Project Board</w:t>
            </w:r>
          </w:p>
        </w:tc>
        <w:tc>
          <w:tcPr>
            <w:tcW w:w="2516" w:type="dxa"/>
          </w:tcPr>
          <w:p w:rsidR="002B0AB9" w:rsidRPr="003517EF" w:rsidRDefault="002B0AB9" w:rsidP="00E475BB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Escalate to the Project Board</w:t>
            </w:r>
          </w:p>
        </w:tc>
      </w:tr>
    </w:tbl>
    <w:p w:rsidR="002B0AB9" w:rsidRDefault="002B0AB9" w:rsidP="002B0AB9">
      <w:pPr>
        <w:pStyle w:val="Header"/>
        <w:tabs>
          <w:tab w:val="clear" w:pos="4513"/>
          <w:tab w:val="clear" w:pos="9026"/>
        </w:tabs>
        <w:rPr>
          <w:b/>
        </w:rPr>
      </w:pPr>
    </w:p>
    <w:tbl>
      <w:tblPr>
        <w:tblStyle w:val="TableGrid"/>
        <w:tblW w:w="113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  <w:gridCol w:w="2516"/>
        <w:gridCol w:w="2516"/>
        <w:gridCol w:w="2516"/>
        <w:gridCol w:w="2516"/>
      </w:tblGrid>
      <w:tr w:rsidR="00D23A98" w:rsidRPr="003517EF" w:rsidTr="00D23A98">
        <w:tc>
          <w:tcPr>
            <w:tcW w:w="1271" w:type="dxa"/>
            <w:shd w:val="clear" w:color="auto" w:fill="EDEDED" w:themeFill="accent3" w:themeFillTint="33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BRAG Status Criteria</w:t>
            </w:r>
          </w:p>
        </w:tc>
        <w:tc>
          <w:tcPr>
            <w:tcW w:w="2516" w:type="dxa"/>
            <w:shd w:val="clear" w:color="auto" w:fill="00B0F0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Blue</w:t>
            </w:r>
          </w:p>
        </w:tc>
        <w:tc>
          <w:tcPr>
            <w:tcW w:w="2516" w:type="dxa"/>
            <w:shd w:val="clear" w:color="auto" w:fill="92D050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Green</w:t>
            </w:r>
          </w:p>
        </w:tc>
        <w:tc>
          <w:tcPr>
            <w:tcW w:w="2516" w:type="dxa"/>
            <w:shd w:val="clear" w:color="auto" w:fill="FFC000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Amber</w:t>
            </w:r>
          </w:p>
        </w:tc>
        <w:tc>
          <w:tcPr>
            <w:tcW w:w="2516" w:type="dxa"/>
            <w:shd w:val="clear" w:color="auto" w:fill="FF0000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Red</w:t>
            </w:r>
          </w:p>
        </w:tc>
      </w:tr>
      <w:tr w:rsidR="00D23A98" w:rsidRPr="003517EF" w:rsidTr="00D23A98">
        <w:tc>
          <w:tcPr>
            <w:tcW w:w="1271" w:type="dxa"/>
            <w:shd w:val="clear" w:color="auto" w:fill="EDEDED" w:themeFill="accent3" w:themeFillTint="33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Budget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Forecast to complete within approved budget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Forecast over budget by +&lt;5%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Forecast over budget by &gt;5%</w:t>
            </w:r>
          </w:p>
        </w:tc>
      </w:tr>
      <w:tr w:rsidR="00D23A98" w:rsidRPr="003517EF" w:rsidTr="00D23A98">
        <w:tc>
          <w:tcPr>
            <w:tcW w:w="1271" w:type="dxa"/>
            <w:shd w:val="clear" w:color="auto" w:fill="EDEDED" w:themeFill="accent3" w:themeFillTint="33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Timeline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Completed / delivered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Forecast to deliver on target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Forecast delay – Project Board approved and minimal impact to business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Forecast delay – end date critical to business</w:t>
            </w:r>
          </w:p>
        </w:tc>
      </w:tr>
      <w:tr w:rsidR="00D23A98" w:rsidRPr="003517EF" w:rsidTr="00D23A98">
        <w:tc>
          <w:tcPr>
            <w:tcW w:w="1271" w:type="dxa"/>
            <w:shd w:val="clear" w:color="auto" w:fill="EDEDED" w:themeFill="accent3" w:themeFillTint="33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Deliverables / Benefits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Completed / delivered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Forecast to deliver to requirements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May not achieve all deliverables to expected standard/fully realise some of benefits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Planned actions or expected benefits cannot be delivered</w:t>
            </w:r>
          </w:p>
        </w:tc>
      </w:tr>
      <w:tr w:rsidR="00D23A98" w:rsidRPr="003517EF" w:rsidTr="00D23A98">
        <w:tc>
          <w:tcPr>
            <w:tcW w:w="1271" w:type="dxa"/>
            <w:shd w:val="clear" w:color="auto" w:fill="EDEDED" w:themeFill="accent3" w:themeFillTint="33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Risks and issues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Up to 1 Amber risk / issue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2 or more Amber risks/issues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1 or more Red risk/issue</w:t>
            </w:r>
          </w:p>
        </w:tc>
      </w:tr>
      <w:tr w:rsidR="00D23A98" w:rsidRPr="003517EF" w:rsidTr="00D23A98">
        <w:tc>
          <w:tcPr>
            <w:tcW w:w="1271" w:type="dxa"/>
            <w:shd w:val="clear" w:color="auto" w:fill="EDEDED" w:themeFill="accent3" w:themeFillTint="33"/>
          </w:tcPr>
          <w:p w:rsidR="00D23A98" w:rsidRPr="003517EF" w:rsidRDefault="00D23A98" w:rsidP="00BC65C5">
            <w:pPr>
              <w:rPr>
                <w:rFonts w:cstheme="minorHAnsi"/>
                <w:b/>
                <w:sz w:val="18"/>
                <w:szCs w:val="18"/>
              </w:rPr>
            </w:pPr>
            <w:r w:rsidRPr="003517EF">
              <w:rPr>
                <w:rFonts w:cstheme="minorHAnsi"/>
                <w:b/>
                <w:sz w:val="18"/>
                <w:szCs w:val="18"/>
              </w:rPr>
              <w:t>Stakeholder perception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Positive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Some concerns</w:t>
            </w:r>
          </w:p>
        </w:tc>
        <w:tc>
          <w:tcPr>
            <w:tcW w:w="2516" w:type="dxa"/>
          </w:tcPr>
          <w:p w:rsidR="00D23A98" w:rsidRPr="003517EF" w:rsidRDefault="00D23A98" w:rsidP="00BC65C5">
            <w:pPr>
              <w:rPr>
                <w:rFonts w:cstheme="minorHAnsi"/>
                <w:sz w:val="18"/>
                <w:szCs w:val="18"/>
              </w:rPr>
            </w:pPr>
            <w:r w:rsidRPr="003517EF">
              <w:rPr>
                <w:rFonts w:cstheme="minorHAnsi"/>
                <w:sz w:val="18"/>
                <w:szCs w:val="18"/>
              </w:rPr>
              <w:t>Negative</w:t>
            </w:r>
          </w:p>
        </w:tc>
      </w:tr>
    </w:tbl>
    <w:p w:rsidR="00DA383E" w:rsidRDefault="00DA383E" w:rsidP="00DA383E">
      <w:pPr>
        <w:pStyle w:val="Header"/>
        <w:tabs>
          <w:tab w:val="clear" w:pos="4513"/>
          <w:tab w:val="clear" w:pos="9026"/>
        </w:tabs>
        <w:rPr>
          <w:b/>
        </w:rPr>
      </w:pPr>
    </w:p>
    <w:p w:rsidR="00DA383E" w:rsidRDefault="00DA383E" w:rsidP="00DA383E">
      <w:pPr>
        <w:pStyle w:val="Header"/>
        <w:tabs>
          <w:tab w:val="clear" w:pos="4513"/>
          <w:tab w:val="clear" w:pos="9026"/>
        </w:tabs>
        <w:rPr>
          <w:b/>
        </w:rPr>
      </w:pPr>
    </w:p>
    <w:sectPr w:rsidR="00DA383E" w:rsidSect="00831E8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11A" w:rsidRDefault="00AF111A" w:rsidP="00C915A6">
      <w:pPr>
        <w:spacing w:after="0" w:line="240" w:lineRule="auto"/>
      </w:pPr>
      <w:r>
        <w:separator/>
      </w:r>
    </w:p>
  </w:endnote>
  <w:endnote w:type="continuationSeparator" w:id="0">
    <w:p w:rsidR="00AF111A" w:rsidRDefault="00AF111A" w:rsidP="00C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11A" w:rsidRDefault="00AF111A" w:rsidP="00C915A6">
      <w:pPr>
        <w:spacing w:after="0" w:line="240" w:lineRule="auto"/>
      </w:pPr>
      <w:r>
        <w:separator/>
      </w:r>
    </w:p>
  </w:footnote>
  <w:footnote w:type="continuationSeparator" w:id="0">
    <w:p w:rsidR="00AF111A" w:rsidRDefault="00AF111A" w:rsidP="00C9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8B3F6"/>
    <w:multiLevelType w:val="hybridMultilevel"/>
    <w:tmpl w:val="A272895A"/>
    <w:lvl w:ilvl="0" w:tplc="BD7E0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88B5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D231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4678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F8DC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4A56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F8BD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A6CC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CCAA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3E377"/>
    <w:multiLevelType w:val="hybridMultilevel"/>
    <w:tmpl w:val="EC1C8CA4"/>
    <w:lvl w:ilvl="0" w:tplc="DD941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349C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7003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4C00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54B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8014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500D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843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64CC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60CA4"/>
    <w:multiLevelType w:val="hybridMultilevel"/>
    <w:tmpl w:val="6AACDB6C"/>
    <w:lvl w:ilvl="0" w:tplc="DDCC5514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EF"/>
    <w:rsid w:val="000336D2"/>
    <w:rsid w:val="00041F19"/>
    <w:rsid w:val="00045478"/>
    <w:rsid w:val="000628AA"/>
    <w:rsid w:val="00080C8F"/>
    <w:rsid w:val="00090DEF"/>
    <w:rsid w:val="0012677F"/>
    <w:rsid w:val="00135A26"/>
    <w:rsid w:val="001637F7"/>
    <w:rsid w:val="00184655"/>
    <w:rsid w:val="001B74E8"/>
    <w:rsid w:val="0023295F"/>
    <w:rsid w:val="00236DC7"/>
    <w:rsid w:val="0026294A"/>
    <w:rsid w:val="002B0AB9"/>
    <w:rsid w:val="002B31A3"/>
    <w:rsid w:val="002D2368"/>
    <w:rsid w:val="002F02F5"/>
    <w:rsid w:val="00301A92"/>
    <w:rsid w:val="00340E35"/>
    <w:rsid w:val="003517EF"/>
    <w:rsid w:val="003A37B0"/>
    <w:rsid w:val="003B3F42"/>
    <w:rsid w:val="00403142"/>
    <w:rsid w:val="00425C70"/>
    <w:rsid w:val="0044476D"/>
    <w:rsid w:val="004600FF"/>
    <w:rsid w:val="00501299"/>
    <w:rsid w:val="0053746C"/>
    <w:rsid w:val="00572F96"/>
    <w:rsid w:val="00574555"/>
    <w:rsid w:val="00606841"/>
    <w:rsid w:val="00621E9D"/>
    <w:rsid w:val="006241C1"/>
    <w:rsid w:val="0063746A"/>
    <w:rsid w:val="006426FB"/>
    <w:rsid w:val="00642CCE"/>
    <w:rsid w:val="00654604"/>
    <w:rsid w:val="006C0F00"/>
    <w:rsid w:val="006E569A"/>
    <w:rsid w:val="0071286E"/>
    <w:rsid w:val="0072787A"/>
    <w:rsid w:val="007326B9"/>
    <w:rsid w:val="00733832"/>
    <w:rsid w:val="00743E6B"/>
    <w:rsid w:val="00755BAE"/>
    <w:rsid w:val="007E5FE4"/>
    <w:rsid w:val="00817ED3"/>
    <w:rsid w:val="00831E89"/>
    <w:rsid w:val="00844E94"/>
    <w:rsid w:val="00872187"/>
    <w:rsid w:val="008D1A81"/>
    <w:rsid w:val="008E04F6"/>
    <w:rsid w:val="008F072B"/>
    <w:rsid w:val="008F73A4"/>
    <w:rsid w:val="00902DEF"/>
    <w:rsid w:val="00934986"/>
    <w:rsid w:val="009B7E85"/>
    <w:rsid w:val="009D4040"/>
    <w:rsid w:val="00A1653C"/>
    <w:rsid w:val="00A533F4"/>
    <w:rsid w:val="00A73529"/>
    <w:rsid w:val="00AE4A20"/>
    <w:rsid w:val="00AF111A"/>
    <w:rsid w:val="00B63201"/>
    <w:rsid w:val="00B73577"/>
    <w:rsid w:val="00B9424A"/>
    <w:rsid w:val="00BA3553"/>
    <w:rsid w:val="00BB3333"/>
    <w:rsid w:val="00BF26B9"/>
    <w:rsid w:val="00C33480"/>
    <w:rsid w:val="00C41F19"/>
    <w:rsid w:val="00C579CA"/>
    <w:rsid w:val="00C840E9"/>
    <w:rsid w:val="00C915A6"/>
    <w:rsid w:val="00CA7519"/>
    <w:rsid w:val="00CA7A6C"/>
    <w:rsid w:val="00CB413B"/>
    <w:rsid w:val="00CC0A13"/>
    <w:rsid w:val="00CE78CB"/>
    <w:rsid w:val="00CF2691"/>
    <w:rsid w:val="00D071B7"/>
    <w:rsid w:val="00D23A98"/>
    <w:rsid w:val="00D4405C"/>
    <w:rsid w:val="00D6238B"/>
    <w:rsid w:val="00D82398"/>
    <w:rsid w:val="00DA11CC"/>
    <w:rsid w:val="00DA383E"/>
    <w:rsid w:val="00DB06F2"/>
    <w:rsid w:val="00E09208"/>
    <w:rsid w:val="00E32B5D"/>
    <w:rsid w:val="00E47D02"/>
    <w:rsid w:val="00E54872"/>
    <w:rsid w:val="00E56A6F"/>
    <w:rsid w:val="00E82BD2"/>
    <w:rsid w:val="00EA0424"/>
    <w:rsid w:val="00EB6D63"/>
    <w:rsid w:val="00F27006"/>
    <w:rsid w:val="00FB09D2"/>
    <w:rsid w:val="026A84D4"/>
    <w:rsid w:val="02D30BC1"/>
    <w:rsid w:val="031A7943"/>
    <w:rsid w:val="0354AD96"/>
    <w:rsid w:val="039ADC1C"/>
    <w:rsid w:val="05CB188D"/>
    <w:rsid w:val="06D27CDE"/>
    <w:rsid w:val="071D4AC4"/>
    <w:rsid w:val="07711B16"/>
    <w:rsid w:val="086E4D3F"/>
    <w:rsid w:val="08F770D4"/>
    <w:rsid w:val="0902B94F"/>
    <w:rsid w:val="09B2C01E"/>
    <w:rsid w:val="0A270E48"/>
    <w:rsid w:val="0A54EB86"/>
    <w:rsid w:val="0AFD08CC"/>
    <w:rsid w:val="0B630ECD"/>
    <w:rsid w:val="0BC606B4"/>
    <w:rsid w:val="0C3A5A11"/>
    <w:rsid w:val="0D97C9C8"/>
    <w:rsid w:val="0E146B72"/>
    <w:rsid w:val="0E8D8E03"/>
    <w:rsid w:val="0F1E61B5"/>
    <w:rsid w:val="0F285CA9"/>
    <w:rsid w:val="0FD8579D"/>
    <w:rsid w:val="0FF1D7D5"/>
    <w:rsid w:val="100613D5"/>
    <w:rsid w:val="103A48BD"/>
    <w:rsid w:val="10D2CD93"/>
    <w:rsid w:val="10E95A5C"/>
    <w:rsid w:val="110DCB34"/>
    <w:rsid w:val="11639F30"/>
    <w:rsid w:val="116753C7"/>
    <w:rsid w:val="11A1E436"/>
    <w:rsid w:val="12A99B95"/>
    <w:rsid w:val="130FF85F"/>
    <w:rsid w:val="140A6E55"/>
    <w:rsid w:val="1419D4CD"/>
    <w:rsid w:val="145E9453"/>
    <w:rsid w:val="150B3548"/>
    <w:rsid w:val="15A63EB6"/>
    <w:rsid w:val="15BCCB7F"/>
    <w:rsid w:val="16683DCF"/>
    <w:rsid w:val="16755559"/>
    <w:rsid w:val="17420F17"/>
    <w:rsid w:val="178D4527"/>
    <w:rsid w:val="17CA3594"/>
    <w:rsid w:val="181EB9DA"/>
    <w:rsid w:val="18DDDF78"/>
    <w:rsid w:val="18F7D123"/>
    <w:rsid w:val="190B1A63"/>
    <w:rsid w:val="1AFADC00"/>
    <w:rsid w:val="1BE3BC60"/>
    <w:rsid w:val="1C15803A"/>
    <w:rsid w:val="1D7F8CC1"/>
    <w:rsid w:val="1E327CC2"/>
    <w:rsid w:val="1F77C09E"/>
    <w:rsid w:val="1F9774C0"/>
    <w:rsid w:val="1FF5F7B8"/>
    <w:rsid w:val="210FFA92"/>
    <w:rsid w:val="2263DE12"/>
    <w:rsid w:val="23F4A9E3"/>
    <w:rsid w:val="23FFAE73"/>
    <w:rsid w:val="2439D4FA"/>
    <w:rsid w:val="2451BD86"/>
    <w:rsid w:val="24C968DB"/>
    <w:rsid w:val="252AE1DB"/>
    <w:rsid w:val="259B7ED4"/>
    <w:rsid w:val="25ED8DE7"/>
    <w:rsid w:val="25FC5C39"/>
    <w:rsid w:val="2801099D"/>
    <w:rsid w:val="28115DEA"/>
    <w:rsid w:val="29252EA9"/>
    <w:rsid w:val="29A8AA29"/>
    <w:rsid w:val="2AC4E588"/>
    <w:rsid w:val="2B6A6E39"/>
    <w:rsid w:val="2B7DD9DF"/>
    <w:rsid w:val="2C130887"/>
    <w:rsid w:val="2DA79905"/>
    <w:rsid w:val="2E4F90E2"/>
    <w:rsid w:val="2EE4FA22"/>
    <w:rsid w:val="2F1CD870"/>
    <w:rsid w:val="2F96ABF6"/>
    <w:rsid w:val="300C1B82"/>
    <w:rsid w:val="30E230F9"/>
    <w:rsid w:val="318CFA75"/>
    <w:rsid w:val="31A7EBE3"/>
    <w:rsid w:val="32A0377A"/>
    <w:rsid w:val="32BC90AA"/>
    <w:rsid w:val="3375801E"/>
    <w:rsid w:val="347D0501"/>
    <w:rsid w:val="35CB7C0B"/>
    <w:rsid w:val="36089549"/>
    <w:rsid w:val="370C1FCF"/>
    <w:rsid w:val="37807DC2"/>
    <w:rsid w:val="378A56BF"/>
    <w:rsid w:val="388BDC68"/>
    <w:rsid w:val="38AB1E38"/>
    <w:rsid w:val="38F7AAB0"/>
    <w:rsid w:val="3A5F6943"/>
    <w:rsid w:val="3A9585E4"/>
    <w:rsid w:val="3AA9C676"/>
    <w:rsid w:val="3AEDB4D7"/>
    <w:rsid w:val="3BADE04D"/>
    <w:rsid w:val="3CEA9E8A"/>
    <w:rsid w:val="3DCD26A6"/>
    <w:rsid w:val="3F68F707"/>
    <w:rsid w:val="40178447"/>
    <w:rsid w:val="402A2CD2"/>
    <w:rsid w:val="4104C768"/>
    <w:rsid w:val="41B11CD9"/>
    <w:rsid w:val="41BE0FAD"/>
    <w:rsid w:val="428732FE"/>
    <w:rsid w:val="4361CD94"/>
    <w:rsid w:val="43727B8B"/>
    <w:rsid w:val="44E8BD9B"/>
    <w:rsid w:val="45A73003"/>
    <w:rsid w:val="467973EF"/>
    <w:rsid w:val="477408EC"/>
    <w:rsid w:val="48205E5D"/>
    <w:rsid w:val="490FD94D"/>
    <w:rsid w:val="4940ED66"/>
    <w:rsid w:val="497C9AC8"/>
    <w:rsid w:val="4AABA9AE"/>
    <w:rsid w:val="4B6BD271"/>
    <w:rsid w:val="4C8641E9"/>
    <w:rsid w:val="4D00C254"/>
    <w:rsid w:val="4D08AFDA"/>
    <w:rsid w:val="4E056575"/>
    <w:rsid w:val="4EA4803B"/>
    <w:rsid w:val="4F0E5937"/>
    <w:rsid w:val="5040509C"/>
    <w:rsid w:val="5102AF8B"/>
    <w:rsid w:val="512C2609"/>
    <w:rsid w:val="51D43377"/>
    <w:rsid w:val="51FB2805"/>
    <w:rsid w:val="52BEB9FE"/>
    <w:rsid w:val="532ECC29"/>
    <w:rsid w:val="544264E3"/>
    <w:rsid w:val="57AD5007"/>
    <w:rsid w:val="5856C10D"/>
    <w:rsid w:val="594826D2"/>
    <w:rsid w:val="5AC1CD78"/>
    <w:rsid w:val="5B88E1EE"/>
    <w:rsid w:val="5B9C680E"/>
    <w:rsid w:val="5EBAA405"/>
    <w:rsid w:val="5ED408D0"/>
    <w:rsid w:val="5FE8D7B9"/>
    <w:rsid w:val="60567466"/>
    <w:rsid w:val="6184A81A"/>
    <w:rsid w:val="61AF6FDE"/>
    <w:rsid w:val="638E1528"/>
    <w:rsid w:val="64143486"/>
    <w:rsid w:val="649A7398"/>
    <w:rsid w:val="65745E6D"/>
    <w:rsid w:val="6594EFC8"/>
    <w:rsid w:val="65E991CD"/>
    <w:rsid w:val="66EB60E1"/>
    <w:rsid w:val="67102ECE"/>
    <w:rsid w:val="69BA52B9"/>
    <w:rsid w:val="6BBFA362"/>
    <w:rsid w:val="6C92C8AB"/>
    <w:rsid w:val="6D4E5C39"/>
    <w:rsid w:val="6F1BF074"/>
    <w:rsid w:val="6FFEFB83"/>
    <w:rsid w:val="7085FCFB"/>
    <w:rsid w:val="72E30327"/>
    <w:rsid w:val="739CE37E"/>
    <w:rsid w:val="7521DBA8"/>
    <w:rsid w:val="7618D4E0"/>
    <w:rsid w:val="761AA3E9"/>
    <w:rsid w:val="76861A7F"/>
    <w:rsid w:val="787054A1"/>
    <w:rsid w:val="78CA107F"/>
    <w:rsid w:val="7905BDE1"/>
    <w:rsid w:val="7A34CCC7"/>
    <w:rsid w:val="7A46079E"/>
    <w:rsid w:val="7A52C57E"/>
    <w:rsid w:val="7A63EC66"/>
    <w:rsid w:val="7BDDB4B2"/>
    <w:rsid w:val="7BE1D7FF"/>
    <w:rsid w:val="7BFFBCC7"/>
    <w:rsid w:val="7C3D5EA3"/>
    <w:rsid w:val="7C63CA3C"/>
    <w:rsid w:val="7F065B7E"/>
    <w:rsid w:val="7F083DEA"/>
    <w:rsid w:val="7F155574"/>
    <w:rsid w:val="7F362A04"/>
    <w:rsid w:val="7F9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9B37"/>
  <w15:chartTrackingRefBased/>
  <w15:docId w15:val="{E5E2563F-BD4F-4657-BC25-3FCE030B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2F5"/>
  </w:style>
  <w:style w:type="paragraph" w:styleId="Heading1">
    <w:name w:val="heading 1"/>
    <w:basedOn w:val="Normal"/>
    <w:next w:val="Normal"/>
    <w:link w:val="Heading1Char"/>
    <w:uiPriority w:val="9"/>
    <w:qFormat/>
    <w:rsid w:val="00A16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1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6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F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071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B31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1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A3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3E"/>
  </w:style>
  <w:style w:type="paragraph" w:styleId="Footer">
    <w:name w:val="footer"/>
    <w:basedOn w:val="Normal"/>
    <w:link w:val="FooterChar"/>
    <w:uiPriority w:val="99"/>
    <w:unhideWhenUsed/>
    <w:rsid w:val="00C91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A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41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32B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E32B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psy0719\Work%20Folders\Desktop\Monthly%20Project%20Revi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E38D3A186DF46AB59F7E51485C772" ma:contentTypeVersion="11" ma:contentTypeDescription="Create a new document." ma:contentTypeScope="" ma:versionID="334b217effb16bbfcd7c4660420208c7">
  <xsd:schema xmlns:xsd="http://www.w3.org/2001/XMLSchema" xmlns:xs="http://www.w3.org/2001/XMLSchema" xmlns:p="http://schemas.microsoft.com/office/2006/metadata/properties" xmlns:ns2="7ca54856-9cf1-4186-9fe7-65905064324b" xmlns:ns3="ae428662-42fb-458f-a3f6-d951268db984" targetNamespace="http://schemas.microsoft.com/office/2006/metadata/properties" ma:root="true" ma:fieldsID="9f7d954704c32ad1900bd772b73ced95" ns2:_="" ns3:_="">
    <xsd:import namespace="7ca54856-9cf1-4186-9fe7-65905064324b"/>
    <xsd:import namespace="ae428662-42fb-458f-a3f6-d951268db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4856-9cf1-4186-9fe7-659050643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8662-42fb-458f-a3f6-d951268db9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a8dd5-2697-44b7-bdd0-ef9549bcdae5}" ma:internalName="TaxCatchAll" ma:showField="CatchAllData" ma:web="ae428662-42fb-458f-a3f6-d951268db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a54856-9cf1-4186-9fe7-65905064324b">
      <Terms xmlns="http://schemas.microsoft.com/office/infopath/2007/PartnerControls"/>
    </lcf76f155ced4ddcb4097134ff3c332f>
    <TaxCatchAll xmlns="ae428662-42fb-458f-a3f6-d951268db984" xsi:nil="true"/>
  </documentManagement>
</p:properties>
</file>

<file path=customXml/itemProps1.xml><?xml version="1.0" encoding="utf-8"?>
<ds:datastoreItem xmlns:ds="http://schemas.openxmlformats.org/officeDocument/2006/customXml" ds:itemID="{2B2E585B-1C98-4A35-986E-F63ADC8F3AF9}"/>
</file>

<file path=customXml/itemProps2.xml><?xml version="1.0" encoding="utf-8"?>
<ds:datastoreItem xmlns:ds="http://schemas.openxmlformats.org/officeDocument/2006/customXml" ds:itemID="{7BE37A96-C500-4980-8041-04606523A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501C1-DF17-4F10-A167-1A10070ADB70}">
  <ds:schemaRefs>
    <ds:schemaRef ds:uri="http://schemas.microsoft.com/office/2006/metadata/properties"/>
    <ds:schemaRef ds:uri="http://schemas.microsoft.com/office/infopath/2007/PartnerControls"/>
    <ds:schemaRef ds:uri="265ca854-4926-42a1-8373-14a33fcdc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Monthly Project Review Template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Sutherland</dc:creator>
  <cp:keywords/>
  <dc:description/>
  <cp:lastModifiedBy>Rona Sutherland</cp:lastModifiedBy>
  <cp:revision>1</cp:revision>
  <dcterms:created xsi:type="dcterms:W3CDTF">2024-11-25T15:44:00Z</dcterms:created>
  <dcterms:modified xsi:type="dcterms:W3CDTF">2024-11-25T15:45:00Z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0x010100DA0E38D3A186DF46AB59F7E51485C772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